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tabs>
          <w:tab w:leader="none" w:pos="568" w:val="left"/>
          <w:tab w:leader="none" w:pos="1136" w:val="left"/>
        </w:tabs>
        <w:ind w:hanging="0" w:left="0" w:right="26"/>
        <w:jc w:val="center"/>
      </w:pPr>
      <w:r>
        <w:rPr/>
      </w:r>
    </w:p>
    <w:tbl>
      <w:tblPr>
        <w:jc w:val="left"/>
        <w:tblInd w:type="dxa" w:w="-44"/>
        <w:tblBorders>
          <w:top w:color="000001" w:space="0" w:sz="4" w:val="single"/>
          <w:left w:color="000001" w:space="0" w:sz="4" w:val="single"/>
          <w:right w:color="000001" w:space="0" w:sz="4" w:val="single"/>
        </w:tblBorders>
      </w:tblPr>
      <w:tblGrid>
        <w:gridCol w:w="398"/>
        <w:gridCol w:w="593"/>
        <w:gridCol w:w="708"/>
        <w:gridCol w:w="1273"/>
        <w:gridCol w:w="851"/>
        <w:gridCol w:w="1132"/>
        <w:gridCol w:w="7228"/>
        <w:gridCol w:w="1132"/>
        <w:gridCol w:w="851"/>
        <w:gridCol w:w="1132"/>
        <w:gridCol w:w="1"/>
      </w:tblGrid>
      <w:tr>
        <w:trPr>
          <w:trHeight w:hRule="atLeast" w:val="2315"/>
          <w:cantSplit w:val="false"/>
        </w:trPr>
        <w:tc>
          <w:tcPr>
            <w:tcW w:type="dxa" w:w="398"/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№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Дата проведения</w:t>
            </w:r>
          </w:p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  <w:p>
            <w:pPr>
              <w:pStyle w:val="style0"/>
              <w:spacing w:after="200" w:before="0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Дата прове дения</w:t>
            </w:r>
          </w:p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</w:r>
          </w:p>
          <w:p>
            <w:pPr>
              <w:pStyle w:val="style0"/>
              <w:spacing w:after="200" w:before="0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type="dxa" w:w="1273"/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tabs>
                <w:tab w:leader="none" w:pos="710" w:val="left"/>
                <w:tab w:leader="none" w:pos="1278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tabs>
                <w:tab w:leader="none" w:pos="710" w:val="left"/>
                <w:tab w:leader="none" w:pos="1278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type="dxa" w:w="851"/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Количество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type="dxa" w:w="1132"/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Тип урока/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форма проведения</w:t>
            </w:r>
          </w:p>
        </w:tc>
        <w:tc>
          <w:tcPr>
            <w:tcW w:type="dxa" w:w="7228"/>
            <w:gridSpan w:val="3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Формы организации учебно-познавательной деятельности обучающихся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Система контроля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Оборудование,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ЭОР</w:t>
            </w:r>
          </w:p>
        </w:tc>
        <w:tc>
          <w:tcPr>
            <w:tcW w:type="dxa" w:w="1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>
        <w:trPr>
          <w:trHeight w:hRule="atLeast" w:val="690"/>
          <w:cantSplit w:val="false"/>
        </w:trPr>
        <w:tc>
          <w:tcPr>
            <w:tcW w:type="dxa" w:w="398"/>
            <w:vMerge w:val="continue"/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00" w:before="0"/>
              <w:ind w:hanging="0" w:left="0" w:right="26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593"/>
            <w:gridSpan w:val="2"/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tabs>
                <w:tab w:leader="none" w:pos="710" w:val="left"/>
                <w:tab w:leader="none" w:pos="1278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tabs>
                <w:tab w:leader="none" w:pos="710" w:val="left"/>
                <w:tab w:leader="none" w:pos="1278" w:val="left"/>
              </w:tabs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vMerge w:val="continue"/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00" w:before="0"/>
              <w:ind w:hanging="0" w:left="0" w:right="26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vMerge w:val="continue"/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00" w:before="0"/>
              <w:ind w:hanging="0" w:left="0" w:right="26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vMerge w:val="continue"/>
            <w:tcBorders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00" w:before="0"/>
              <w:ind w:hanging="0" w:left="0" w:right="26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Предметные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415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Для чего нужна речь.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Что такое орфограмма.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Повторение знакомых орфограмм.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при помощи устной и письменной речи мы общаемся и передаём информацию.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отвечать на вопросы; участвовать в диалоге.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понятие «орфограмма»; структуру построения учебника «Русский язык»; основные словари русского языка.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безударные гласные, парные согласные в корне; видеть орфограммы в тексте; списывать текст. Вставляя пропущенные буквы; ориентироваться в странице «Содержание»; выполнять практическую работу со словарями.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формирование умения пользоваться инструкциями в начале и конце учебника и инструкциями на страницах учебника.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Что такое орфограмма. Повторение знакомых орфограмм.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работать с Обратным словарём; делить слова на группы в зависимости от написания; писать слова с непроизносимыми согласными в корне слова; выполнять проверку написания слов по образцу.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Что такое орфограмма. Повторение знакомых орфограмм.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определять родственные слова; писать слова с парными согласными и непроизносимыми согласными в корне слова; выписывать слова с разделительными Ъ и ь; ставить знаки препинания при обращении.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  <w:t>Входная контрольная работа</w:t>
            </w: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  <w:t>(списывание).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Контрольный урок.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изученные орфограммы.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списывать текст грамотно, каллиграфически правильно.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Какие бывают предложения (начало)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типы предложений по цели высказывания и эмоциональной окраске.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словарём; читать предложения, соблюдая знаки препинания; употреблять знаки препинания в конце предложения; определять виды предложения по цели высказывания и эмоциональной окраске.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6 - 7*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Что такое орфограмма. Повторение знакомых орфограмм.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обобщения и систематизации предметных ЗУНов, универсальных действий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Орфографическим и Обратным словарями; определять как образовано слово; образовывать слова  с суффиксом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 xml:space="preserve">–чик-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; писать слова с видимым на письме чередованием согласных; разбирать по составу сложные слова; выделять соединительную гласную  в сложном слове.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Звукобуквенный разбор слова.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выполнять индивидуальную работу над допущенными ошибками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9.-10*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Звукобуквенный разбор слова.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порядок звукобуквенного разбора слова; значение звукобуквенной зарядки.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выполнять звукобуквенный разбор слова по алгоритму; различать звуки; выделять звуки в слове, давать им характеристику; составлять звукобуквенную схему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 для учащихся,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Какие бывают предложения (окончание).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виды текстов (научный, художественный).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предложения по цели высказывания и по интонации; тип текста; находить в тексте обращения.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 для учащихся,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Имя существительное.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понятия «части речи», «самостоятельные части речи», «имя существительное».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делить слова на группы по частям речи; ставить существительное в начальную форму; изменять существительное по числам; определять род имени существительного; работать с толковым словарём.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13-14*.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Имя существительное.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понятия «одушевлённые» и «неодушевлённые» имена существительные.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задавать вопросы к именам существительным; определять роль существительных в предложении; определять род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Имя существительное.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определение «имя существительное».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указывать словообразование; разбирать по составу существительные.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Имя прилагательное.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определение «имя прилагательное»; что прилагательное согласуется с именем существительным.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выделять в тексте слова-названия признаков; определять род имён прилагательных; работать с Толковым и Обратным словарями; выполнять разбор прилагательного по образцу.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3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Текст, его тема и основная мысль.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понятия «текст», «тема текста», «основная мысль текста».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Уметь находить текст; определять тему и основную мысль текста.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самоопределение: 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18-19*.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Имя прилага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тельное.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записывать текст с изученными орфограммами; выписывать пары  родственных слов; выполнять работу над ошибками; подбирать проверочные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20.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Глагол.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определение «глагол».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и обратным словарями; выписывать глаголы в начальной форме; подбирать проверочные слова; разбирать глаголы по составу; выполнять звукобуквенный разбор; находить близкие по значению глаголы.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21-22*.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Глагол.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существительные со значением действия образовались от глаголов.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выполнять разбор слова по составу; работать с Обратным словарём; различать части речи.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393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23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25*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Глагол.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существительные со значением признаков образовались от прилагательных.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различать части речи; выписывать однокоренные глаголы парами; выполнять разбор слова по составу.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Взаимоконтроль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26.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4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Последовательность предложений в тексте.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Работа с картиной. Устное сочинение.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все предложения в тексте подготавливают или развивают основную мысль.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понятие «тема картины».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деформированным текстом;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анализировать тему картины; составлять и записывать план своего рассказа; рассказывать о впечатлениях, которыми поделился художник.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базовых эстетических ценностей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853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27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Многозначность слова.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Прямое и переносное значение слова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понятия «многозначные слова», «прямое значение», «переносное значение».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словарём; объяснять значения многозначных слов; различать прямое и переносное значение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Таблицы,текст для работы учащихся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28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Многозначность слова.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Прямое и переносное значение слова.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Толковым,   Орфографическим и Этимологическим  словарями; записывать слова в виде пар родственных слов в начальной форме; объяснять образование прилагательного; определять род у существительных во множественном числе.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Таблицы, текст для работы учащихся,картинки,слова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29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Местоимение.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определение «личные местоимения».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заменять существительные личными местоимениями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 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30*.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Местоимение.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1, 2, 3 лицо личных местоимений.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лицо и число личных местоимений; выделять в тексте местоимения.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31.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5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Главное переживание автора, выраженное в тексте.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Работа с картиной.  Сравнительный анализ двух картин.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составлять устный рассказ; участвовать в диалоге; выделять главное переживание автора, выраженное в тексте.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отвечать на вопросы; анализировать название картины; сравнивать темы двух картин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(К. Моне «Прогулка», А. Рылов «Зелёный шум»).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базовых эстетических ценностей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32-33*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Предлоги и приставки.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предлог – служебная часть речи, а приставка – часть слова.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Этимологическим словарём; различать приставки и предлоги; выделять корни и приставки; выписывать существительные с предлогами; выписывать глаголы с приставками.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34-35.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Научные названия главных членов предложения.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термины «подлежащее», «сказуемое», «главные члены предложения», «второстепенные члены предложения».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выделять главные и второстепенные члены предложения; записывать словосочетания с вопросами от слова-командира; анализировать предложения; определять, какой частью речи выражены подлежащее и сказуемое; различать понятия «части речи» и «члены предложения».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 для учащихся, 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36-37*.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Синонимы.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Иметь представление о синонимах в русском языке.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словарём; подбирать синонимы; определять, чем отличаются друг от друга синонимы в разных парах.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38.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  <w:t>Тематическая проверочная работа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изученные орфограммы.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под диктовку.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25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39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6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План текста.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понятия «абзац», «план текста»; что каждая часть текста пишется с красной строки.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делить текст на части по смыслу; называть каждую часть текста; придумывать название текста, которое соответствует переживанию автора.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40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Изменение существительных по числам.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существительные изменяются по числам.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изменять существительные по числам; определять существительные, которые не изменяются по числам.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Взаимоконтроль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41.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Изменение существительных по падежам.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существительные изменяются по падежам; название и вопросы падежей.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словарём; выделять окончания существительных в разных падежах; определять падеж существительного; задавать падежный вопрос.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самоорпделение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Именительный падеж.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существительное в И.п. является подлежащим; начальная форма существительного -  И.п., ед.ч.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подчёркивать основу в предложении; определять падеж и число существительного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43.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Родительный падеж.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вопросы и предлоги Р.п.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выписывать словосочетания; задавать вопрос от слова-командира; определять падеж существительного.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44.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7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Порядок абзацев в тексте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деформированным планом текста; пересказывать текст по плану; работать с Толковым словарём; определять количество абзацев в тексте; читать текст по цепочке; коротко пересказывать текст.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контроль процесса и результатов деятельности;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Дательный падеж.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вопросы и предлоги Д.п.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выписывать словосочетания; задавать вопрос от слова-командира; определять падеж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46.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  <w:t>Контрольная работа за 1 четверть.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изученные орфограммы.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под диктовку.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Винительный падеж.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вопросы и предлоги В.п.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выписывать словосочетания; задавать вопрос от слова-командира; определять падеж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48.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Винительный падеж.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существительное в В.п. в предложении является второстепенны членом.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различать И.п. и В.п.; выписывать словосочетания; задавать вопрос от слова-командира; определять падеж существительных.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49.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8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Устное изложение.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Азбука вежливости. Как писать письмо.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 правильно писать письма.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отвечать на вопросы; читать текст по цепочке; находить основную мысль текста; делить текст на смысловые части; давать названия каждой части; пересказывать текст по плану.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письмо, соблюдая правила вежливости; анализировать варианты писем; находить ошибки.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 формирование умения ориентироваться в социальных ролях и межличностных отношениях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50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Винительный падеж.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как различить В.п. и Р.п. одушевлённых имён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различать Р.п. и В.п. одушевлённых имён существительных.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51.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Творительный падеж.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вопросы и предлоги Т.п.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падежи существительных; разбирать предложение по членам; выписывать словосочетания; записывать родственные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70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Творительный падеж.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падежи существительных; писать текст с изученными орфограммами.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53.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9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Письменное изложение.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отвечать на вопросы; читать текст по цепочке; находить основную мысль текста; делить текст на смысловые части; давать названия каждой части; письменно изложить текст по плану; находить в тексте обращения; находить строчки, в которых выражено главное переживание автора.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54-55*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Предложный падеж.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вопросы и предлоги П.п.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выписывать словосочетания; определять падежи существительных; выполнять разбор предложения по членам предложения.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56.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Предложный падеж.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текст с изученными орфограммами; определять падежи существительных.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таблицы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608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Антонимы.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Иметь представления о словах-антонимах.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находить антонимы в пословицах; объяснять смысл пословиц.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рисунки,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25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58.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Антонимы.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словарём; подбирать антонимы к существительному; записывать слова в начальной форме.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рисунки,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25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59.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10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Текст-описание и текст-повествование (начало).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отвечать на вопросы; работать с Толковым словарём; определять вид текста (описание, повествование); употреблять в тексте-описании сравнения; составлять и записывать текст-описание.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446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60-61*.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Различение падежей.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различать падежи имён существительных; списывать текст с изученными орфограммами; выписывать пары родственных слов.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118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Различение падежей.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различать падежи имён существительных; выписывать пары родственных слов; подчёркивать гл. члены предложения.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 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Взаимоконтроль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63.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Различение падежей.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различать падежи имён существительных; объяснять роль местоимений в тексте; работать с Этимологическим словарём; заменять местоимения именем существительным; выписывать сложные слова; выделять соединительные гласные.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64.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  <w:t>Проверочная работа по теме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«Различение падежей».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обобщения и систематизации предметных ЗУНов, универсальных действий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различать падежи имён существительных; выполнять контрольную работу.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1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11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Текст-описание и текст-повествование (окончание).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отвечать на вопросы; работать с Толковым словарём; определять вид текста (описание, повествование); употреблять в тексте-описании сравнения; составлять и записывать текст-описание.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671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66-67*.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Что такое устойчивые выражения.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Иметь представления о фразеологизмах.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со Словарём устойчивых выражений; находить в тексте фразеологизмы; объяснять устойчивые выражения.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рисунки,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815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 w:val="false"/>
                <w:bCs w:val="false"/>
                <w:sz w:val="20"/>
                <w:szCs w:val="20"/>
              </w:rPr>
              <w:t>68</w:t>
            </w:r>
            <w:r>
              <w:rPr>
                <w:rFonts w:ascii="Times New Roman" w:cs="Times New Roman" w:hAnsi="Times New Roman"/>
                <w:b w:val="false"/>
                <w:bCs w:val="false"/>
                <w:sz w:val="20"/>
                <w:szCs w:val="20"/>
              </w:rPr>
              <w:t>-</w:t>
            </w:r>
            <w:r>
              <w:rPr>
                <w:rFonts w:ascii="Times New Roman" w:cs="Times New Roman" w:hAnsi="Times New Roman"/>
                <w:b w:val="false"/>
                <w:bCs w:val="false"/>
                <w:sz w:val="20"/>
                <w:szCs w:val="20"/>
              </w:rPr>
              <w:t xml:space="preserve"> 69*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Склонения имён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склонение – это изменение слова по падежам и числам; признаки существительных 1, 2, 3 склонений.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склонять существительные 1, 2, 3 склонений; выделять окончания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70.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Существительные первого склонения.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какие существительные относятся к 1 склонению.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Орфографическим, Обратным и Словарём устойчивых выражений; склонять существительные 1 склонения.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692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71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12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Работа с картиной.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Устное сочинение.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портретное описание рассказывает о внешности, возрасте, характере и переживаниях человека.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анализировать тему картины; составлять и записывать план своего рассказа; рассказывать о впечатлениях, которыми поделился художник; работать с Толковым словарём; слушать и анализировать музыкальные произведения; определять вид текста; составлять и записывать текст-описание о сказочном герое.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базовых эстетических ценностей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Существительные второго склонения.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какие существительные относятся ко 2 склонению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и Орфографическим словарями; склонять существительные 2 склонения.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73.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Существительные третьего склонения.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какие существительные относятся к 3 склонению.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со Словарём устойчивых выражений и Обратным словарём; склонять существительные 3 склонения.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360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74-75*.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Обобщение по теме «Склонение имён существительных».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обобщения и систематизации предметных ЗУНов, универсальных днйствий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какие существительные относятся к 1, 2, 3 склонениям.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со Словарём устойчивых выражений и Обратным словарём; склонять существительные 1, 2,  3 склонений.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00" w:before="0"/>
              <w:ind w:hanging="0" w:left="0" w:right="26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0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393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76-77*.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Написание удвоенной буквы согласного на границе частей слова.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выделять части слова; показывать, как образовано слово; объяснять почему в слове пишется удвоенная буква «н».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78.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13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Работа с картиной.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Письменное сочинение.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анализировать тему картины; составлять и записывать план своего рассказа; рассказывать о впечатлениях, которыми поделился художник; слушать и анализировать музыкальные произведения; работать с Толковым словарём; устно описывать картину по данному плану.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базовых эстетических ценностей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78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79.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Написание удвоенной буквы согласного на границе частей слова.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объяснять, почему в прилагательном пишется удвоенная буква «н».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80.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Административная контрольная работа  (списывание)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81.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Различение склонений существительных. Правописание падежных окончаний.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падежные окончания существительных; работать  с Орфографическим словарём; определять склонение имени существительного.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-применение и представление информации;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 для парнои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69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Различение склонений существительных. Правописание падежных окончаний.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Обратным, Толковым и Словарём устойчивых выражений; определять склонение имён существительных; правильно писать падежные окончания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83.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14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Текст-описание и текст- повествование (начало)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отвечать на вопросы; определять вид текста; определять возраст рассказчика; находить сравнения в тексте-описании; составлять план описания домашнего животного; писать текст-описание животного; подбирать название тексту.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133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84-85*.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Различение склонений существительных. Правописание падежных окончаний.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падежные окончания существительных; работать с Обратным, Толковым и Словарём устойчивых выражений; определять склонения имени существительного.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86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86.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Контрольная работа (диктант с заданием)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110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Второстепенные члены предложения. Обстоятельства.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определение второстепенных членов; вопросы, на которые отвечает обстоятельство.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со Словарём устойчивых выражений; подчёркивать главные члены предложения; находить в тексте обстоятельства.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51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88-89*.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Второстепенные члены предложения. Дополнения.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определение второстепенных членов; вопросы, на которые отвечает дополнение.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подчёркивать главные члены предложения; находить в тексте дополнения.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90.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развитие речи 15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Текст-описание и текст- повествование (окончание).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отвечать на вопросы; определять вид текста; определять возраст рассказчика; находить сравнения в тексте-описании; составлять план описания домашнего животного; писать текст-описание животного; подбирать название тексту.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200" w:before="0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411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91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Второстепенные члены предложения. Дополнения.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подчёркивать главные члены предложения; находить в тексте дополнения; выписывать существительные 1,2,3 склонений; выписывать словосочетания.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48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Второстепенные члены предложения. Дополнения.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задавать к дополнению по два вопроса: падежный и смысловой; определять падеж имён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93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в единственном числе.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безударные и ударные окончания слов одного и того же склонения пишутся одинаково.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подбирать опорные слова для написания безударного окончания существительного.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5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94.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в единственном числе.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Иметь представление о словах с подвижным ударением.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Орфоэпическим словарём; выписывать словосочетания; выделять окончания существительных; правильно произносить слова с подвижным ударением.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551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95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развитие речи 16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Учимся писать сочинение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придумывать яркие, интересные сравнения, составлять письменно описание какого-нибудь животного.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7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70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96-97*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в единственном числе.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Иметь представление о словах с подвижным ударением.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Орфоэпическим словарём; выписывать словосочетания; выделять окончания существительных; правильно произносить слова с подвижным ударением.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9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98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Как пишутся приставки.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Заседание клуба «Ключ и заря»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, как пишутся приставки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раз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- 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рас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-.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выделять приставки в словах; работать с Обратным словарём; правильно писать приставки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раз-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рас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- 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3250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99.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Как пишутся приставки.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 пишутся приставки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из-, ис-;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приставки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без-, бес-, воз-, вос- 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писать слова с приставками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 xml:space="preserve">из-, ис-, без- бес-, воз-, вос-;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подбирать проверочные и родственные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100.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Как пишутся приставки.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приставки, оканчивающиеся на –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з-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раз-, из-, без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- и другие), пишутся в словах, корни которых начинаются с гласных или звонких согласных.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произносить слова с сочетанием «чн», «чт»; работать с Обратным словарём; различать предлоги и приставки.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101.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17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Устное изложение.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словарём; объяснять название текста; пересказывать текст по плану; делить текст на смысловые части.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51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102-103*.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в единственном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объяснять выбор букв в окончаниях существительных; выделять окончания; определять склонение, число и падеж существительного; задавать падежные и смысловые вопросы от слова-командира к зависимому слову.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435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104.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в единственном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безударные окончания существительных в единственном числе; определять склонение, число и падеж существительного; правильно произносить слова.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960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в единственном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безударные окончания существительных в единственном числе; определять склонение, число и падеж существительного; выполнять звукобуквенный разбор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106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  <w:t>Самостоятельная работа</w:t>
            </w: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 xml:space="preserve"> по теме «Безударные окончания существительных в единственном числе».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00" w:before="0"/>
              <w:ind w:hanging="0" w:left="0" w:right="26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18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Письменное изложение.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Уметь читать текст по цепочке; отвечать на вопросы; составлять план рассказа; объяснять орфограммы; письменно пересказывать текст по плану, соблюдая последовательность событий.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108-109*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в единственном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безударные окончания существительных в единственном числе; определять склонение, число и падеж существительного; правильно произносить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понимание 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70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110.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Значение слов.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Повторение старого и открытие нового.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Иметь представление о словах-синонимах, антонимах и омонимах.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словарём; составлять предложения с омонимами; подчёркивать основу в предложении.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111.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Значение слов.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Повторение старого и открытие нового.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Толковым словарём; составлять предложения с омонимами; подчёркивать основу в предложении; произносить слова с подвижным и неподвижным ударением.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535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1 и 2 склонений в единственном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безударные окончания существительных в единственном числе; определять склонение, число и падеж существительного; правильно писать окончания существительных 1 и 2 склонения.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Взаимоконтроль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0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200" w:before="0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421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113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19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Составляем рассказ по рисунку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Уметь составлять план рассказа; составлять рассказ по серии рисунков; рассказывать историю по цепочке.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рисунки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49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114-115*.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1 и 2 склонений в единственном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обобщения и систематизации предметных ЗУНов, универсальных действий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безударные окончания существительных в единственном числе; определять склонение, число и падеж существительного; правильно писать окончания существительных 1 и 2 склонения; правильно писать словарные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116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 с удвоенными согласными, пришедшие из других языков.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правильно писать слова с удвоенной буквой согласного, пришедшие из других языков; придумывать и записывать предложения с этими словами.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3 склонения в единственном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безударные окончания существительных в единственном числе; определять склонение, число и падеж существительного; правильно писать окончания существительных 3 склонения; правильно писать словарные слова.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118.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Безударные окончания существительных 3 склонения в единственном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безударные окончания существительных 3 склонения в единственном числе; определять склонение, число и падеж существительного; объяснять смысл фразеологизмов.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71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11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9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20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Учимся писать сочинение.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письменно излагать шуточную историю.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25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0-121*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 с удвоенными согласными, пришедшие из других языков.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правильно писать слова с удвоенной буквой согласного, пришедшие из других языков; придумывать и записывать предложения с этими словами.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Взаимоконтроль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122-123*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Написание букв «о» и «е» после шипящих и «ц» в окончаниях существительных.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после шипящих под ударением в окончании существительных пишется буква «о», а без ударения – буква «е».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выделять окончания; писать буквы «о» и «е» после шипящих и «ц» в окончаниях существительных.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829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124.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Написание букв «о» и «е» после шипящих и «ц» в окончаниях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со Словарём устойчивых выражений; объяснять значение устойчивых выражений; выделять окончания; писать буквы «о» и «е» после шипящих и «ц» в окончаниях существительных.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Написание букв «о» и «е» после шипящих и «ц» в окончаниях существительных.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 выделять окончания; писать буквы «о» и «е» после шипящих и «ц» в окончаниях существительных.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126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21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Азбука вежливости.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 правильно вести себя в магазине.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соблюдать правила вежливости в общении.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самоопределение: формирование умения ориентироваться в социальных ролях и межличностных отношениях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200" w:before="0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Жизнь корня в составе слов разных частей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Заседание клуба «Ключ и заря»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выделять корни; делить слова на группы по разным признакам; составлять слова по данной схеме; составлять сложные слова по данным корням.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7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128-129*.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 с удвоенными согласными, пришедшие из других языков.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правильно писать слова с удвоенной буквой согласного, пришедшие из других языков; придумывать и записывать предложения с этими словами.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130.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существительных во множественном числе.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существительные во множественном числе не различаются по склонениям, у них одинаковые окончания в Д. п., Т. П., П. 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выделять и писать окончания существительных во множественном числе.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131-132.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существительных во множественном числе в И.п.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окончания существительных во множественном числе в И. п.; находить сложные слова; подчёркивать соединительные гласные; объяснять смысл устойчивых выражений.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133.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22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Научный текст (начало).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понятие «научный текст». Иметь представление о научном тексте.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выписывать слова-названия признаков в начальной форме; находить в тексте сравнения; различать научный текст и текст художественный; составлять план для научного сообщения; пересказывать научные тексты.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134.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существительных во множественном числе в Р.п.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у существительных с основой на шипящий в форме Р.п. множественного числа на конце «ь» не пишется.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окончания существительных во множественном числе в Р. П.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334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существительных во множественном числе в Р.п.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i/>
                <w:i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Знать окончания существительных во множественном числе в Р. 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окончания существительных во множественном числе в Р.п.; выписывать словосочетания; определять части речи.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136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Написание существительных с суффиксом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–ищ-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, как пишутся существительные с суффиксом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–ищ-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писать существительные с суффиксом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–ищ-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; определять род данных слов.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675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Написание существительных с суффиксом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–ищ-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существительные с суффиксом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–ищ-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; объяснять смысл устойчивых выражений.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138.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23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Научный текст (продолжение).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понятие «научный текст». Иметь представление о научном тексте.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выписывать слова-названия признаков в начальной форме; находить в тексте сравнения; различать научный текст и текст художественный; составлять план для научного сообщения; пересказывать научные тексты.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139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Контрольная работа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изученные орфограммы.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под диктовку.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140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существительных во множественном числе в разных падежах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 пишутся окончания существительных во мн.ч.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окончания существительных во мн.ч. в разных падежах.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349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141-142*.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существительных во множественном числе в разных падежах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/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окончания существительных во мн.ч. в разных падежах, разбирать предложение по членам; определять падеж существительных.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 w:val="false"/>
                <w:bCs w:val="false"/>
                <w:sz w:val="20"/>
                <w:szCs w:val="20"/>
              </w:rPr>
              <w:t>143-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 w:val="false"/>
                <w:bCs w:val="false"/>
                <w:sz w:val="20"/>
                <w:szCs w:val="20"/>
              </w:rPr>
              <w:t>144*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существительных во множественном числе в разных падежах.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 w:val="false"/>
                <w:bCs w:val="false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Уметь определять окончания существительных во мн.ч. в разных падежах; различать омонимы и многозначные слова; писать текст с изученными орфограммами.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145-146*.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Написание суффикса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 xml:space="preserve">–ок-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после шипящих.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в суффиксах существительных, корни которых оканчиваются на шипящий, пишется буква «о», если суффикс стоит под ударением.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выделять суффикс; правильно писать суффикс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–ок-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после шипящих; правильно произносить слова в И.п. единственного и множественного числа.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147.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Контрольная работа (диктант с грамматическим заданием).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под диктовку текст с изученными орфограммами.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148.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над ошибками.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Написание суффикса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 xml:space="preserve">–ок-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после шипящих.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выполнять работу над ошибками; работать с Обратным словарём; выделять суффикс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–ок-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после шипящих; правильно произносить слова в И.п. единственного и множественного числа.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149.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24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Научный текст (окончание).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понятие «научный текст». Иметь представление о научном тексте.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выписывать слова-названия признаков в начальной форме; находить в тексте сравнения; различать научный текст и текст художественный; составлять план для научного сообщения; пересказывать научные тексты.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ценностно-смысловой ориентации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150-151*.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Изменение прилагательных по родам и числам.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 определять безударные окончания прилагательных.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изменять прилагательные по числам и родам; определять переносное значение имён прилагательных; выписывать прилагательные с зависимым существительным.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152.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Изменение прилагательных по падежам.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безударные и ударные окончания прилагательных в одной и той же форме пишутся одинаково.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выделять и писать окончания прилагательных.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326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 w:val="false"/>
                <w:bCs w:val="false"/>
                <w:sz w:val="20"/>
                <w:szCs w:val="20"/>
              </w:rPr>
              <w:t>153-154*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прилагательных мужского рода и среднего рода в И.п. и В.п.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окончания прилагательных мужского и среднего рода в И.п. и В.п.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окончания прилагательных мужского и среднего рода в И.п. и В.п.; выполнять звукобуквенный разбор слова; образовывать прилагательные с помощью суффикса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–н-.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39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155.</w:t>
            </w:r>
          </w:p>
        </w:tc>
        <w:tc>
          <w:tcPr>
            <w:tcW w:type="dxa" w:w="593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25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Работа с картиной И. Шишкина «Дубовая роща». Устное сочинение.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Иметь представление о приёме контраста.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анализировать тему картины;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составлять и записывать план своего рассказа;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рассказывать о впечатлениях, которыми поделился художник;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работать с Толковым словарём;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устно описывать картину по плану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базовых эстетических ценностей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Картина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156.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Окончания прилагательных мужского рода и среднего рода в Р.п. и В.п.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окончания прилагательных мужского и среднего рода в Р.п. и В.п.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правильно писать окончания прилагательных мужского среднего рода в Р.п. и В.п.; определять род, число и падеж прилагательного.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применение и представление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157.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Падежные окончания прилагательных мужского, среднего и женского рода.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падежные окончания прилагательных мужского, среднего и женского рода.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род, падеж прилагательных; выделять и правильно писать падежные окончания имён прилагательных.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409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158.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Падежные окончания прилагательных мужского, среднего и женского рода.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род, падеж прилагательных; выделять и правильно писать падежные окончания имён прилагательных; разбирать прилагательные по составу.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073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159-160*.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Падежные окончания прилагательных мужского, среднего и женского рода.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род, падеж прилагательных; выделять и правильно писать падежные окончания имён прилагательных; разбирать прилагательные по составу.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Итоговый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Взаимоконтроль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0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161.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26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Устное изложение.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составлять план текста;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пересказывать текст по плану.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162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Чередование звуков в корне слова, видимое на письме.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– беглые гласные звуки.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понятие «беглые гласные», что беглые гласные в корне слов всегда обозначаются только буквами «е» или «о».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выделять видимое на письме чередование звуков в корне слова; выделять корни в словах с беглыми гласными.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пользоваться инструкциями на страницах учебника;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163-164*.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Чередование звуков в суффиксах слов, видимое на письме.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– беглые гласные звуки.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орфограмму «беглый гласный в суффиксе».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выделять корни и основы в слове; писать слова с суффиксами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 xml:space="preserve">–ек-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–чик-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165.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Чередование звуков в суффиксах слов, видимое на письме.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Е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О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– беглые гласные звуки.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выделять корни и основы в слове; писать слова с суффиксами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 xml:space="preserve">–ек-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–чик-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Коммуникативные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 и 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166.-167*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bookmarkStart w:id="0" w:name="__DdeLink__8396_1262669112"/>
            <w:bookmarkEnd w:id="0"/>
            <w:r>
              <w:rPr>
                <w:rFonts w:ascii="Times New Roman" w:cs="Times New Roman" w:hAnsi="Times New Roman"/>
                <w:sz w:val="20"/>
                <w:szCs w:val="20"/>
              </w:rPr>
              <w:t>Склонение прилагательных во множественном числе.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склонение прилагательных во множественном числе; что прилагательные во множественном числе по родам не изменяются.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выделять окончания.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168.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27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Письменное изложение.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работать с Толковым словарём;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читать текст по цепочке;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подбирать название к тексту, которое соответствует его теме;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придумывать название, которое выражает его основную мысль;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пересказывать текст, используя слова «у художника», «с ним», «к нему» и так далее;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письменно пересказывать текст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Самоопределение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169.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Склонение прилагательных во множественном числе в И.п. и В.п.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окончания прилагательных во множественном числе в И.п. и В.п.; определять число, падеж прилагательных.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170.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Склонение прилагательных во множественном числе в Р.п., В.п. П.п.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окончания прилагательных во множественном числе в Р.п., В.п. и П.п.; выписывать прилагательные с существительными.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171-172*.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Склонение прилагательных во множественном числе в Д.п. и Т.п.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какую роль выполняют прилагательные в предложении; понятие «определение».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окончания прилагательных во множественном числе в Д.п. и Т.п.; различать предлоги и приставки; подчёркивать определение в предложении.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173-174*.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Склонение прилагательных во множественном числе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какую роль выполняют прилагательные в предложении; понятие «определение».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окончания прилагательных во множественном числе во всех падежах; различать предлоги и приставки; подчёркивать определение в предложении.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175.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28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Работа с картиной К. Коровина «Портрет Т. Любатович». Устное сочинение.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анализировать тему картины;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составлять и записывать план своего рассказа;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рассказывать о впечатлениях, которыми поделился художник;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устно описывать картину по плану;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базовых эстетических ценностей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 фронтальная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Взаимоконтроль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Картина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110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176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Второстепенные члены предложения.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Определение.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определение второстепенных членов; вопросы, на которые отвечает определение.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со Словарём устойчивых выражений; подчёркивать главные члены предложения; находить в тексте определение.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0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177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 с удвоенной буквой согласного.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писать словарные слова с удвоенной буквой согласного; выделять корень, суффикс, окончание.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раздаточный материал для парной и индивидуальной работ,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178.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Начальная форма глагола.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Суффикс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–ть- (-ти-, -чь-).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суффиксы начальной формы глагола; на какие вопросы отвечают глаголы.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определять начальную форму глагола; образовывать глаголы в начальной форме без приставок; находить слова-омонимы, которые принадлежат разным частям речи; выделять суффиксы глаголов в начальной форме.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подведение под правило;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179.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Написание частицы –ся.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понятие «частица»; правильно писать «ь» в конце глаголов.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глаголы с частицей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 xml:space="preserve">–ся-;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выделять суффиксы перед частицей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–ся-.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180.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29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Азбука вежливости.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как правильно говорить по телефону.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соблюдать правила вежливого обращения по телефону;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работать с Толковым словарём;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пересказывать текст.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умения ориентироваться в социальных ролях и межличностных отношениях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взаимоконтроль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181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Написание Ь перед частицей -ся.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понятие «частица»; правильно писать «ь» в конце глаголов.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писать глаголы с частицей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 xml:space="preserve">–ся-;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выделять суффиксы перед частицей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–ся-.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182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Другие суффиксы глагола: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-а-,-е-, -и-, -о-, -у-, -я-.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глагольные суффиксы.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работать с Обратным словарём; выделять глагольные суффиксы.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183.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Времена глагола.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Прошедшее время.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, что глаголы изменяются по временам; суффикс прошедшего времени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–л-.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выделять окончания глаголов прошедшего времени; изменять глаголы в прошедшем времени по числам и родам; выделять суффикс </w:t>
            </w: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–л-.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преобразование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184.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Времена глагола.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Настоящее время.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глаголы настоящего времени изменяются по лицам и числам.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определять число и лицо глагола в настоящем времени.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185.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Времена глагола.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Будущее время.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первичного предъявления новых знаний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что глаголы будущего времени изменяются по числам.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изменять глаголы по временам.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тексты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 w:val="false"/>
                <w:bCs w:val="false"/>
                <w:sz w:val="20"/>
                <w:szCs w:val="20"/>
              </w:rPr>
              <w:t>186-187*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Обобщение: времена глагола. Изменение глаголов по лицам и родам.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применения предметных ЗУНов и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Знать,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как определить лицо глагола настоящего времени.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определять лицо и число глаголов настоящего времени.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189</w:t>
            </w: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Итоговая административная работа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Контрольный урок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Тематический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190-19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*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bookmarkStart w:id="1" w:name="__DdeLink__8400_1262669112"/>
            <w:bookmarkEnd w:id="1"/>
            <w:r>
              <w:rPr>
                <w:rFonts w:ascii="Times New Roman" w:cs="Times New Roman" w:hAnsi="Times New Roman"/>
                <w:sz w:val="20"/>
                <w:szCs w:val="20"/>
              </w:rPr>
              <w:t>Написание Ь после шипящих во всех формах глагола.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правило написания глаголов 2 лица единственного числа в настоящем и будущем времени.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изменять глаголы по временам; правильно писать глаголы 2 лица единственного числа в настоящем и будущем времени.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информацией, представленной в табличной форме;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Универсальные логические действия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формирование умения осуществлять сравнение и выделять общее и различное;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 30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Сочиняем басню по картине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Г. Минда «Кошка в клетке»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анализировать тему картины;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составлять и записывать план своего рассказа;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рассказывать о впечатлениях, которыми поделился художник;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записывать описание картины по данному плану;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объяснять смысл пословиц.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Текущий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Рисунок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.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Написание Ь после шипящих во всех формах глагола.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Урок формирования первоначальных предметных навыков и УУД, овладения новыми предметными умениями</w:t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Знать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, что во всех формах глагола после шипящих пишется «ь».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Уметь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выполнять работу над ошибками; писать «ь» после шипящих во всех формах глагола.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Иметь представление о повелительной форме глаголов.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определять форму глагола; писать «ь» после шипящих во всех формах глагола.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 обучение работе с разными видами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понимание и применение знаний;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020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-19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*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Обобщение по теме «Фонетика и орфография»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 со словам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71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200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*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Обобщение по теме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«Морфемика и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словообразование»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Самоконтроль процесса и результатов деятельности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Карточки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33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201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Устное изложение.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1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делить текст на части;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пересказывать текст по плану по цепочке;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работать с Толковым словарём;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составлять план по серии рисунков;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рассказывать текст по плану по цепочке.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261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202-204*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Обобщение по теме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«Синтаксис»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 и самоопределение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Карточки 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134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205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b/>
                <w:bCs/>
                <w:sz w:val="20"/>
                <w:szCs w:val="20"/>
              </w:rPr>
              <w:t>Урок развития речи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i/>
                <w:iCs/>
                <w:sz w:val="20"/>
                <w:szCs w:val="20"/>
              </w:rPr>
              <w:t>Учимся писать сочинение по наблюдениям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 xml:space="preserve">Уметь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анализировать тему картины; составлять и записывать план своего рассказа; рассказывать о впечатлениях, которыми поделился художник; устно описать картину по плану; записать описание картины по данному плану; письменно продолжать сочинение по картине повествованием.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Познавательные УУД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- получение, поиск и фиксация информации;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  <w:u w:val="single"/>
              </w:rPr>
              <w:t>Постановка и решение проблемы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Смыслообразование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 самоопределение: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формирование базовых эстетических ценностей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Текст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87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>6-208*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Работа над ошибками. Обобщение по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теме «Развитие речи»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3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постановка и решение проблемы..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и самоконтроль.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Индивидуальная,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Карточки 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  <w:tr>
        <w:trPr>
          <w:trHeight w:hRule="atLeast" w:val="187"/>
          <w:cantSplit w:val="false"/>
        </w:trPr>
        <w:tc>
          <w:tcPr>
            <w:tcW w:type="dxa" w:w="426"/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209-210*</w:t>
            </w:r>
          </w:p>
        </w:tc>
        <w:tc>
          <w:tcPr>
            <w:tcW w:type="dxa" w:w="56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708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27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bookmarkStart w:id="2" w:name="__DdeLink__8405_1262669112"/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Задание для членов клуба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«Ключ и заря». Подведение 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bookmarkStart w:id="3" w:name="__DdeLink__8405_1262669112"/>
            <w:bookmarkEnd w:id="3"/>
            <w:r>
              <w:rPr>
                <w:rFonts w:ascii="Times New Roman" w:cs="Times New Roman" w:hAnsi="Times New Roman"/>
                <w:sz w:val="20"/>
                <w:szCs w:val="20"/>
              </w:rPr>
              <w:t>итогов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2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2977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постановка и решение проблемы..</w:t>
            </w:r>
          </w:p>
        </w:tc>
        <w:tc>
          <w:tcPr>
            <w:tcW w:type="dxa" w:w="283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416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контроль и самоконтроль.</w:t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Индивидуальная,</w:t>
            </w:r>
          </w:p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работа в парах</w:t>
            </w:r>
          </w:p>
        </w:tc>
        <w:tc>
          <w:tcPr>
            <w:tcW w:type="dxa" w:w="851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  <w:tc>
          <w:tcPr>
            <w:tcW w:type="dxa" w:w="113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Карточки 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Словари</w:t>
            </w:r>
          </w:p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  <w:t>ПК</w:t>
            </w:r>
          </w:p>
        </w:tc>
        <w:tc>
          <w:tcPr>
            <w:tcW w:type="dxa" w:w="719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0" w:before="0" w:line="100" w:lineRule="atLeast"/>
              <w:ind w:hanging="0" w:left="113" w:right="113"/>
              <w:contextualSpacing w:val="false"/>
              <w:jc w:val="center"/>
            </w:pPr>
            <w:r>
              <w:rPr>
                <w:rFonts w:ascii="Times New Roman" w:cs="Times New Roman" w:hAnsi="Times New Roman"/>
                <w:sz w:val="20"/>
                <w:szCs w:val="20"/>
              </w:rPr>
            </w:r>
          </w:p>
        </w:tc>
      </w:tr>
    </w:tbl>
    <w:p>
      <w:pPr>
        <w:pStyle w:val="style0"/>
        <w:spacing w:after="200" w:before="0"/>
        <w:contextualSpacing w:val="false"/>
      </w:pPr>
      <w:r>
        <w:rPr/>
      </w:r>
    </w:p>
    <w:sectPr>
      <w:type w:val="nextPage"/>
      <w:pgSz w:h="11906" w:orient="landscape" w:w="16838"/>
      <w:pgMar w:bottom="720" w:footer="0" w:gutter="0" w:header="0" w:left="720" w:right="720" w:top="720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/>
      <w:tabs/>
      <w:suppressAutoHyphens w:val="true"/>
      <w:spacing w:after="200" w:before="0" w:line="276" w:lineRule="auto"/>
      <w:contextualSpacing w:val="false"/>
    </w:pPr>
    <w:rPr>
      <w:rFonts w:ascii="Calibri" w:cs="Calibri" w:eastAsia="Times New Roman" w:hAnsi="Calibri"/>
      <w:color w:val="auto"/>
      <w:sz w:val="22"/>
      <w:szCs w:val="22"/>
      <w:lang w:bidi="ar-SA" w:eastAsia="ru-RU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7" w:type="paragraph">
    <w:name w:val="Основной текст"/>
    <w:basedOn w:val="style0"/>
    <w:next w:val="style17"/>
    <w:pPr>
      <w:spacing w:after="120" w:before="0"/>
      <w:contextualSpacing w:val="false"/>
    </w:pPr>
    <w:rPr/>
  </w:style>
  <w:style w:styleId="style18" w:type="paragraph">
    <w:name w:val="Список"/>
    <w:basedOn w:val="style17"/>
    <w:next w:val="style18"/>
    <w:pPr/>
    <w:rPr>
      <w:rFonts w:cs="Mangal"/>
    </w:rPr>
  </w:style>
  <w:style w:styleId="style19" w:type="paragraph">
    <w:name w:val="Название"/>
    <w:basedOn w:val="style0"/>
    <w:next w:val="style19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0" w:type="paragraph">
    <w:name w:val="Указатель"/>
    <w:basedOn w:val="style0"/>
    <w:next w:val="style20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2013-09-11T15:13:00.00Z</dcterms:created>
  <dc:creator>Библиотека</dc:creator>
  <cp:lastModifiedBy>Школа</cp:lastModifiedBy>
  <cp:lastPrinted>2013-09-16T12:39:00.00Z</cp:lastPrinted>
  <dcterms:modified xsi:type="dcterms:W3CDTF">2014-11-05T07:34:00.00Z</dcterms:modified>
  <cp:revision>11</cp:revision>
</cp:coreProperties>
</file>